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离退休工作处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</w:rPr>
        <w:t>年端午节福利物资采购</w:t>
      </w:r>
      <w:r>
        <w:rPr>
          <w:rFonts w:hint="eastAsia" w:ascii="方正小标宋简体" w:hAnsi="方正小标宋简体" w:eastAsia="方正小标宋简体" w:cs="方正小标宋简体"/>
          <w:b w:val="0"/>
          <w:bCs/>
          <w:kern w:val="0"/>
          <w:sz w:val="44"/>
          <w:szCs w:val="44"/>
          <w:lang w:eastAsia="zh-CN"/>
        </w:rPr>
        <w:t>报价函</w:t>
      </w:r>
    </w:p>
    <w:p>
      <w:pPr>
        <w:widowControl/>
        <w:tabs>
          <w:tab w:val="left" w:pos="8931"/>
        </w:tabs>
        <w:wordWrap w:val="0"/>
        <w:spacing w:before="240" w:afterLines="50"/>
        <w:ind w:left="6210" w:leftChars="100" w:right="40" w:hanging="6000" w:hangingChars="25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Times New Roman"/>
          <w:kern w:val="0"/>
          <w:sz w:val="24"/>
          <w:szCs w:val="24"/>
        </w:rPr>
        <w:t>日期：    年     月    日</w:t>
      </w: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9"/>
        <w:gridCol w:w="541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中国地质大学（武汉）离退休工作处202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年端午节福利物资采购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物资明细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物资单价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（每份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或每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套）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小写：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 xml:space="preserve">                    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1" w:hRule="atLeast"/>
        </w:trPr>
        <w:tc>
          <w:tcPr>
            <w:tcW w:w="1824" w:type="pct"/>
            <w:vMerge w:val="continue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大写：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供应商名称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加盖公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章）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ind w:firstLine="360" w:firstLineChars="150"/>
              <w:jc w:val="left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1" w:hRule="atLeast"/>
        </w:trPr>
        <w:tc>
          <w:tcPr>
            <w:tcW w:w="182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供应商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法定代表人</w:t>
            </w:r>
          </w:p>
          <w:p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（或其授权的委托代理人）</w:t>
            </w:r>
          </w:p>
        </w:tc>
        <w:tc>
          <w:tcPr>
            <w:tcW w:w="3175" w:type="pct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姓名：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联系电话（手机）：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身份证号码：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7" w:hRule="atLeast"/>
        </w:trPr>
        <w:tc>
          <w:tcPr>
            <w:tcW w:w="5000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afterLines="50"/>
              <w:jc w:val="left"/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</w:rPr>
              <w:t>本公司郑重承诺：</w:t>
            </w:r>
          </w:p>
          <w:p>
            <w:pPr>
              <w:widowControl/>
              <w:ind w:firstLine="480" w:firstLineChars="200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本公司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eastAsia="zh-CN"/>
              </w:rPr>
              <w:t>具有本项目采购公告要求的资格条件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，依法经商，诚信经营，遵守社会公德和商业职业道德，不损害国家、消费者和其他企业的合法利益。未被列入“信用中国”（www.creditchina.gov.cn）失信被执行人名单、重大税收违法案件当事人名单和国家企业信用信息公示系统（http://www.gsxt.gov.cn）的 “严重违法失信企业名单”。在近三年经营活动中无重大安全、质量事故，无合同纠纷引起的诉讼、仲裁、违法行为记录及有关行政处罚。</w:t>
            </w:r>
          </w:p>
        </w:tc>
      </w:tr>
    </w:tbl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附件2：</w:t>
      </w:r>
    </w:p>
    <w:p>
      <w:pPr>
        <w:numPr>
          <w:ilvl w:val="0"/>
          <w:numId w:val="0"/>
        </w:num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《营业执照》复印件加盖公章</w:t>
      </w:r>
    </w:p>
    <w:p>
      <w:pPr>
        <w:numPr>
          <w:ilvl w:val="0"/>
          <w:numId w:val="0"/>
        </w:numPr>
        <w:rPr>
          <w:rFonts w:hint="default"/>
          <w:sz w:val="28"/>
          <w:szCs w:val="28"/>
          <w:lang w:val="en-US" w:eastAsia="zh-CN"/>
        </w:r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附件3：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法定代表人授权委托书</w:t>
      </w:r>
    </w:p>
    <w:p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兹委派我单位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（姓名：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）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参加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中国地质大学（武汉）离退休工作处202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  <w:lang w:val="en-US" w:eastAsia="zh-CN"/>
        </w:rPr>
        <w:t>6</w:t>
      </w:r>
      <w:r>
        <w:rPr>
          <w:rFonts w:hint="eastAsia" w:asciiTheme="minorHAnsi" w:hAnsiTheme="minorHAnsi" w:eastAsiaTheme="minorEastAsia" w:cstheme="minorBidi"/>
          <w:sz w:val="24"/>
          <w:szCs w:val="24"/>
          <w:u w:val="single"/>
        </w:rPr>
        <w:t>年端午节福利物资采购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</w:rPr>
        <w:t>项目</w:t>
      </w:r>
      <w:r>
        <w:rPr>
          <w:rFonts w:hint="eastAsia" w:asciiTheme="minorHAnsi" w:hAnsiTheme="minorHAnsi" w:eastAsiaTheme="minorEastAsia" w:cstheme="minorBidi"/>
          <w:sz w:val="24"/>
          <w:szCs w:val="24"/>
          <w:u w:val="none"/>
          <w:lang w:eastAsia="zh-CN"/>
        </w:rPr>
        <w:t>公开询比</w:t>
      </w:r>
      <w:r>
        <w:rPr>
          <w:rFonts w:hint="eastAsia" w:asciiTheme="minorHAnsi" w:hAnsiTheme="minorHAnsi" w:eastAsiaTheme="minorEastAsia" w:cstheme="minorBidi"/>
          <w:sz w:val="24"/>
          <w:szCs w:val="24"/>
        </w:rPr>
        <w:t>，办理有关事务，并签署全部有关文件、协议及合同。我单位对委托代理人签署内容负全部责任。</w:t>
      </w:r>
    </w:p>
    <w:p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本授权书于签字盖章后生效，在贵校收到撤销授权的书面通知以前，本授权书一直有效。被授权人签署的所有文件不因授权的撤销而失效。</w:t>
      </w:r>
    </w:p>
    <w:p>
      <w:pPr>
        <w:pStyle w:val="2"/>
        <w:spacing w:line="360" w:lineRule="auto"/>
        <w:ind w:left="57" w:right="57" w:firstLine="480" w:firstLineChars="200"/>
        <w:rPr>
          <w:rFonts w:asciiTheme="minorHAnsi" w:hAnsiTheme="minorHAnsi" w:eastAsiaTheme="minorEastAsia" w:cstheme="minorBidi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委托代理人无转委权。</w:t>
      </w:r>
    </w:p>
    <w:p>
      <w:pPr>
        <w:pStyle w:val="2"/>
        <w:spacing w:afterLines="50" w:line="360" w:lineRule="auto"/>
        <w:ind w:left="57" w:right="57" w:firstLine="480" w:firstLineChars="200"/>
        <w:rPr>
          <w:rFonts w:hAnsi="宋体" w:cs="宋体"/>
          <w:kern w:val="0"/>
          <w:sz w:val="24"/>
          <w:szCs w:val="24"/>
        </w:rPr>
      </w:pPr>
      <w:r>
        <w:rPr>
          <w:rFonts w:hint="eastAsia" w:asciiTheme="minorHAnsi" w:hAnsiTheme="minorHAnsi" w:eastAsiaTheme="minorEastAsia" w:cstheme="minorBidi"/>
          <w:sz w:val="24"/>
          <w:szCs w:val="24"/>
        </w:rPr>
        <w:t>特此委托。</w:t>
      </w:r>
    </w:p>
    <w:tbl>
      <w:tblPr>
        <w:tblStyle w:val="5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7" w:hRule="atLeast"/>
        </w:trPr>
        <w:tc>
          <w:tcPr>
            <w:tcW w:w="8522" w:type="dxa"/>
            <w:vAlign w:val="center"/>
          </w:tcPr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法定代表人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3" w:hRule="atLeast"/>
        </w:trPr>
        <w:tc>
          <w:tcPr>
            <w:tcW w:w="8522" w:type="dxa"/>
            <w:vAlign w:val="center"/>
          </w:tcPr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被委托人</w:t>
            </w:r>
            <w:r>
              <w:rPr>
                <w:rFonts w:hAnsi="宋体"/>
                <w:sz w:val="24"/>
                <w:szCs w:val="24"/>
              </w:rPr>
              <w:t>身份证</w:t>
            </w:r>
          </w:p>
          <w:p>
            <w:pPr>
              <w:pStyle w:val="2"/>
              <w:spacing w:line="360" w:lineRule="auto"/>
              <w:ind w:left="57" w:right="57" w:firstLine="480" w:firstLineChars="200"/>
              <w:jc w:val="center"/>
              <w:rPr>
                <w:rFonts w:hAnsi="宋体" w:cs="宋体"/>
                <w:kern w:val="0"/>
                <w:sz w:val="24"/>
                <w:szCs w:val="24"/>
              </w:rPr>
            </w:pPr>
            <w:r>
              <w:rPr>
                <w:rFonts w:hint="eastAsia" w:hAnsi="宋体"/>
                <w:sz w:val="24"/>
                <w:szCs w:val="24"/>
              </w:rPr>
              <w:t>正、反面</w:t>
            </w:r>
          </w:p>
        </w:tc>
      </w:tr>
    </w:tbl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  <w:lang w:eastAsia="zh-CN"/>
        </w:rPr>
        <w:t>供应商</w:t>
      </w:r>
      <w:r>
        <w:rPr>
          <w:rFonts w:hint="eastAsia" w:ascii="仿宋_GB2312" w:hAnsi="宋体" w:eastAsia="仿宋_GB2312"/>
          <w:sz w:val="24"/>
          <w:szCs w:val="24"/>
        </w:rPr>
        <w:t>名称（盖章）：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法定代表人（签字或签章）：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被委托人签字：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委托时间：202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6</w:t>
      </w:r>
      <w:r>
        <w:rPr>
          <w:rFonts w:hint="eastAsia" w:ascii="仿宋_GB2312" w:hAnsi="宋体" w:eastAsia="仿宋_GB2312"/>
          <w:sz w:val="24"/>
          <w:szCs w:val="24"/>
        </w:rPr>
        <w:t>年  月  日</w:t>
      </w:r>
    </w:p>
    <w:p>
      <w:pPr>
        <w:spacing w:line="480" w:lineRule="exact"/>
        <w:ind w:firstLine="3480" w:firstLineChars="1450"/>
        <w:rPr>
          <w:rFonts w:ascii="仿宋_GB2312" w:hAnsi="宋体" w:eastAsia="仿宋_GB2312"/>
          <w:sz w:val="24"/>
          <w:szCs w:val="24"/>
        </w:rPr>
      </w:pPr>
    </w:p>
    <w:p>
      <w:pPr>
        <w:spacing w:line="480" w:lineRule="exact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b/>
          <w:szCs w:val="21"/>
          <w:u w:val="single"/>
        </w:rPr>
        <w:t>（注：法定代表人直接参与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竞争</w:t>
      </w:r>
      <w:r>
        <w:rPr>
          <w:rFonts w:hint="eastAsia" w:asciiTheme="minorEastAsia" w:hAnsiTheme="minorEastAsia"/>
          <w:b/>
          <w:szCs w:val="21"/>
          <w:u w:val="single"/>
        </w:rPr>
        <w:t>的，无需填写此授权委托书</w:t>
      </w:r>
      <w:r>
        <w:rPr>
          <w:rFonts w:hint="eastAsia" w:asciiTheme="minorEastAsia" w:hAnsiTheme="minorEastAsia"/>
          <w:b/>
          <w:szCs w:val="21"/>
          <w:u w:val="single"/>
          <w:lang w:eastAsia="zh-CN"/>
        </w:rPr>
        <w:t>，</w:t>
      </w:r>
      <w:r>
        <w:rPr>
          <w:rFonts w:hint="eastAsia" w:asciiTheme="minorEastAsia" w:hAnsiTheme="minorEastAsia"/>
          <w:b/>
          <w:szCs w:val="21"/>
          <w:u w:val="single"/>
        </w:rPr>
        <w:t>仅需提交法定代表人身份证复印件）</w:t>
      </w:r>
      <w:r>
        <w:rPr>
          <w:rFonts w:hint="eastAsia"/>
          <w:sz w:val="28"/>
          <w:szCs w:val="28"/>
          <w:lang w:val="en-US" w:eastAsia="zh-CN"/>
        </w:rPr>
        <w:br w:type="page"/>
      </w:r>
    </w:p>
    <w:p>
      <w:pPr>
        <w:rPr>
          <w:rFonts w:hint="eastAsia"/>
          <w:sz w:val="28"/>
          <w:szCs w:val="28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附件4：</w:t>
      </w:r>
    </w:p>
    <w:p>
      <w:pPr>
        <w:jc w:val="center"/>
        <w:rPr>
          <w:rFonts w:hint="eastAsia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货品相关信息</w:t>
      </w:r>
    </w:p>
    <w:p>
      <w:pPr>
        <w:ind w:firstLine="320" w:firstLineChars="100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供应商名称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(盖章)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</w:t>
      </w:r>
    </w:p>
    <w:tbl>
      <w:tblPr>
        <w:tblStyle w:val="5"/>
        <w:tblW w:w="14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605"/>
        <w:gridCol w:w="2595"/>
        <w:gridCol w:w="1125"/>
        <w:gridCol w:w="915"/>
        <w:gridCol w:w="1380"/>
        <w:gridCol w:w="1170"/>
        <w:gridCol w:w="2085"/>
        <w:gridCol w:w="26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货品名称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品牌</w:t>
            </w:r>
          </w:p>
        </w:tc>
        <w:tc>
          <w:tcPr>
            <w:tcW w:w="112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宋体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（克/个）</w:t>
            </w:r>
          </w:p>
        </w:tc>
        <w:tc>
          <w:tcPr>
            <w:tcW w:w="91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  <w:lang w:val="en-US" w:eastAsia="zh-CN"/>
              </w:rPr>
              <w:t>（个）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包装形式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保质期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生产日期</w:t>
            </w: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生产厂商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粽子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地大选择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100g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default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80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</w:rPr>
              <w:t>真空包装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3个月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20260530</w:t>
            </w: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地大后勤集团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0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咸蛋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地大选择</w:t>
            </w: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80g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50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kern w:val="2"/>
                <w:sz w:val="28"/>
                <w:szCs w:val="28"/>
                <w:shd w:val="clear" w:fill="FFFFFF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</w:rPr>
              <w:t>真空包装</w:t>
            </w: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90天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20260529之后</w:t>
            </w: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地大后勤集团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（可选）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500g</w:t>
            </w: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i w:val="0"/>
                <w:iCs w:val="0"/>
                <w:caps w:val="0"/>
                <w:color w:val="FF0000"/>
                <w:spacing w:val="0"/>
                <w:kern w:val="2"/>
                <w:sz w:val="28"/>
                <w:szCs w:val="28"/>
                <w:shd w:val="clear" w:fill="FFFFFF"/>
                <w:lang w:val="en-US" w:eastAsia="zh-CN" w:bidi="ar-SA"/>
              </w:rPr>
            </w:pP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6个月</w:t>
            </w: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...</w:t>
            </w: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  <w:t>...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05" w:type="dxa"/>
            <w:vAlign w:val="center"/>
          </w:tcPr>
          <w:p>
            <w:pPr>
              <w:jc w:val="center"/>
              <w:rPr>
                <w:rFonts w:hint="default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_GB2312" w:hAnsi="楷体_GB2312" w:eastAsia="楷体_GB2312" w:cs="楷体_GB2312"/>
                <w:color w:val="FF0000"/>
                <w:sz w:val="28"/>
                <w:szCs w:val="28"/>
                <w:vertAlign w:val="baseline"/>
                <w:lang w:val="en-US" w:eastAsia="zh-CN"/>
              </w:rPr>
              <w:t>可加行</w:t>
            </w:r>
          </w:p>
        </w:tc>
        <w:tc>
          <w:tcPr>
            <w:tcW w:w="259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91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38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170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65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55" w:type="dxa"/>
            <w:gridSpan w:val="3"/>
            <w:vAlign w:val="center"/>
          </w:tcPr>
          <w:p>
            <w:pPr>
              <w:jc w:val="center"/>
              <w:rPr>
                <w:rFonts w:hint="eastAsia" w:ascii="仿宋_GB2312" w:hAnsi="仿宋_GB2312" w:eastAsia="宋体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每份端午物资总价（</w:t>
            </w: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</w:rPr>
              <w:t>不得超过100元</w:t>
            </w:r>
            <w:r>
              <w:rPr>
                <w:rFonts w:hint="eastAsia" w:ascii="Segoe UI" w:hAnsi="Segoe UI" w:eastAsia="宋体" w:cs="Segoe UI"/>
                <w:i w:val="0"/>
                <w:iCs w:val="0"/>
                <w:caps w:val="0"/>
                <w:color w:val="0F1115"/>
                <w:spacing w:val="0"/>
                <w:sz w:val="24"/>
                <w:szCs w:val="24"/>
                <w:shd w:val="clear" w:fill="FFFFFF"/>
                <w:lang w:eastAsia="zh-CN"/>
              </w:rPr>
              <w:t>）</w:t>
            </w:r>
          </w:p>
        </w:tc>
        <w:tc>
          <w:tcPr>
            <w:tcW w:w="9330" w:type="dxa"/>
            <w:gridSpan w:val="6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（元）</w:t>
            </w:r>
          </w:p>
        </w:tc>
      </w:tr>
    </w:tbl>
    <w:p>
      <w:pPr>
        <w:numPr>
          <w:ilvl w:val="0"/>
          <w:numId w:val="0"/>
        </w:numPr>
        <w:ind w:leftChars="20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注：</w:t>
      </w:r>
    </w:p>
    <w:p>
      <w:pPr>
        <w:numPr>
          <w:ilvl w:val="0"/>
          <w:numId w:val="0"/>
        </w:numPr>
        <w:ind w:leftChars="200"/>
        <w:rPr>
          <w:rFonts w:hint="default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 xml:space="preserve">1. </w:t>
      </w: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包装形式：指内部单个物品包装，粽子和咸蛋只能填写真空包装或独立包装。其他货品若有其他包装形式，供应商自行填写。</w:t>
      </w:r>
    </w:p>
    <w:p>
      <w:pPr>
        <w:numPr>
          <w:ilvl w:val="0"/>
          <w:numId w:val="0"/>
        </w:numPr>
        <w:ind w:leftChars="20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2. 保质期：按样品、生产日期：示例20260520（精确日期）。如无法确定精确时间，可以写在什么时间之后，例如：20260527之后。</w:t>
      </w:r>
    </w:p>
    <w:p>
      <w:pPr>
        <w:numPr>
          <w:ilvl w:val="0"/>
          <w:numId w:val="0"/>
        </w:numPr>
        <w:ind w:leftChars="20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auto"/>
          <w:spacing w:val="0"/>
          <w:sz w:val="22"/>
          <w:szCs w:val="22"/>
          <w:shd w:val="clear" w:fill="FFFFFF"/>
          <w:lang w:val="en-US" w:eastAsia="zh-CN"/>
        </w:rPr>
        <w:t>3.  粽子和咸蛋须填写精确数量（整数），验收时须精确交付，不允许偏差。其他货品可填写约数，如“约800g”“约9个”。验收时，对于其他货品中的按个计数者，每份实际个数与约数偏差 ≤1个；按重量计价者，每份实际净重与约数偏差 ≤50g</w:t>
      </w: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。</w:t>
      </w:r>
    </w:p>
    <w:p>
      <w:pPr>
        <w:numPr>
          <w:ilvl w:val="0"/>
          <w:numId w:val="0"/>
        </w:numPr>
        <w:ind w:left="440" w:leftChars="0"/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FF0000"/>
          <w:spacing w:val="0"/>
          <w:sz w:val="22"/>
          <w:szCs w:val="22"/>
          <w:shd w:val="clear" w:fill="FFFFFF"/>
          <w:lang w:val="en-US" w:eastAsia="zh-CN"/>
        </w:rPr>
        <w:t>4. 表中所有”红色的字“均为示例，填写时删除</w:t>
      </w:r>
    </w:p>
    <w:p>
      <w:pPr>
        <w:numPr>
          <w:ilvl w:val="0"/>
          <w:numId w:val="0"/>
        </w:numPr>
        <w:ind w:left="440" w:leftChars="0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</w:p>
    <w:p>
      <w:pP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br w:type="page"/>
      </w:r>
    </w:p>
    <w:p>
      <w:pPr>
        <w:numPr>
          <w:ilvl w:val="0"/>
          <w:numId w:val="0"/>
        </w:numPr>
        <w:ind w:left="440" w:leftChars="0"/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2"/>
          <w:szCs w:val="22"/>
          <w:shd w:val="clear" w:fill="FFFFFF"/>
          <w:lang w:val="en-US" w:eastAsia="zh-CN"/>
        </w:rPr>
        <w:sectPr>
          <w:pgSz w:w="16838" w:h="11906" w:orient="landscape"/>
          <w:pgMar w:top="1463" w:right="1440" w:bottom="1463" w:left="1440" w:header="851" w:footer="992" w:gutter="0"/>
          <w:cols w:space="425" w:num="1"/>
          <w:docGrid w:type="lines" w:linePitch="312" w:charSpace="0"/>
        </w:sectPr>
      </w:pP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附件5：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检测报告提供1份即可，密封在</w:t>
      </w:r>
      <w:bookmarkStart w:id="0" w:name="_GoBack"/>
      <w:bookmarkEnd w:id="0"/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</w:t>
      </w:r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FkMTQyMjdjYWVlZTA2NmM5NDdhMDkxYzkzZTQ1OGUifQ=="/>
  </w:docVars>
  <w:rsids>
    <w:rsidRoot w:val="00000000"/>
    <w:rsid w:val="039D18E6"/>
    <w:rsid w:val="05573D16"/>
    <w:rsid w:val="0DD1596F"/>
    <w:rsid w:val="0F1B11D4"/>
    <w:rsid w:val="0F865924"/>
    <w:rsid w:val="17BE53C3"/>
    <w:rsid w:val="19234964"/>
    <w:rsid w:val="21321E93"/>
    <w:rsid w:val="223A6C9B"/>
    <w:rsid w:val="24EA7953"/>
    <w:rsid w:val="2C750EEC"/>
    <w:rsid w:val="3C2A67CE"/>
    <w:rsid w:val="448F458B"/>
    <w:rsid w:val="484D4409"/>
    <w:rsid w:val="540B1CA6"/>
    <w:rsid w:val="550C20AC"/>
    <w:rsid w:val="55256612"/>
    <w:rsid w:val="59C82A18"/>
    <w:rsid w:val="5D9E7FB1"/>
    <w:rsid w:val="5EAE7678"/>
    <w:rsid w:val="64187998"/>
    <w:rsid w:val="662F437B"/>
    <w:rsid w:val="68E4463B"/>
    <w:rsid w:val="691E2357"/>
    <w:rsid w:val="6A5075A5"/>
    <w:rsid w:val="6BDD658D"/>
    <w:rsid w:val="72C07F6C"/>
    <w:rsid w:val="79314D2C"/>
    <w:rsid w:val="7EBA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0"/>
    <w:rPr>
      <w:rFonts w:ascii="宋体" w:hAnsi="Courier New" w:eastAsia="宋体" w:cs="Courier New"/>
      <w:szCs w:val="21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964</Words>
  <Characters>1069</Characters>
  <Lines>0</Lines>
  <Paragraphs>0</Paragraphs>
  <TotalTime>64</TotalTime>
  <ScaleCrop>false</ScaleCrop>
  <LinksUpToDate>false</LinksUpToDate>
  <CharactersWithSpaces>1170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2025-05-08T08:53:00Z</dcterms:created>
  <dc:creator>hp</dc:creator>
  <cp:lastModifiedBy>叶青</cp:lastModifiedBy>
  <cp:lastPrinted>2025-05-10T02:32:00Z</cp:lastPrinted>
  <dcterms:modified xsi:type="dcterms:W3CDTF">2026-05-22T04:11:20Z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KSOTemplateDocerSaveRecord">
    <vt:lpwstr>eyJoZGlkIjoiODFkMTQyMjdjYWVlZTA2NmM5NDdhMDkxYzkzZTQ1OGUiLCJ1c2VySWQiOiIxNTM1ODk0MDUyIn0=</vt:lpwstr>
  </property>
  <property fmtid="{D5CDD505-2E9C-101B-9397-08002B2CF9AE}" pid="4" name="ICV">
    <vt:lpwstr>BB44FC11ADDD438CB96805C6A0DA0D6A_13</vt:lpwstr>
  </property>
</Properties>
</file>