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86273D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附件1：《报价函》</w:t>
      </w:r>
    </w:p>
    <w:p w14:paraId="2E788BDD">
      <w:pPr>
        <w:spacing w:line="480" w:lineRule="exact"/>
        <w:jc w:val="center"/>
        <w:rPr>
          <w:rFonts w:hint="eastAsia" w:ascii="宋体" w:hAnsi="宋体" w:eastAsia="宋体" w:cs="Times New Roman"/>
          <w:b/>
          <w:kern w:val="0"/>
          <w:sz w:val="28"/>
          <w:szCs w:val="28"/>
        </w:rPr>
      </w:pPr>
      <w:r>
        <w:rPr>
          <w:rFonts w:hint="eastAsia" w:ascii="宋体" w:hAnsi="宋体" w:eastAsia="宋体" w:cs="Times New Roman"/>
          <w:b/>
          <w:kern w:val="0"/>
          <w:sz w:val="28"/>
          <w:szCs w:val="28"/>
        </w:rPr>
        <w:t>离退休工作处2026春节慰问用油采购</w:t>
      </w:r>
    </w:p>
    <w:p w14:paraId="16D81FE5">
      <w:pPr>
        <w:spacing w:line="480" w:lineRule="exact"/>
        <w:jc w:val="center"/>
        <w:rPr>
          <w:rFonts w:hint="eastAsia" w:ascii="宋体" w:hAnsi="宋体" w:eastAsia="宋体" w:cs="Times New Roman"/>
          <w:b/>
          <w:kern w:val="0"/>
          <w:sz w:val="28"/>
          <w:szCs w:val="28"/>
          <w:lang w:eastAsia="zh-CN"/>
        </w:rPr>
      </w:pPr>
      <w:r>
        <w:rPr>
          <w:rFonts w:hint="eastAsia" w:ascii="宋体" w:hAnsi="宋体" w:eastAsia="宋体" w:cs="Times New Roman"/>
          <w:b/>
          <w:kern w:val="0"/>
          <w:sz w:val="28"/>
          <w:szCs w:val="28"/>
          <w:lang w:eastAsia="zh-CN"/>
        </w:rPr>
        <w:t>报价函</w:t>
      </w:r>
    </w:p>
    <w:p w14:paraId="496B9F60">
      <w:pPr>
        <w:widowControl/>
        <w:tabs>
          <w:tab w:val="left" w:pos="8931"/>
        </w:tabs>
        <w:wordWrap w:val="0"/>
        <w:spacing w:before="240" w:afterLines="50"/>
        <w:ind w:left="6210" w:leftChars="100" w:right="40" w:hanging="6000" w:hangingChars="25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kern w:val="0"/>
          <w:sz w:val="24"/>
          <w:szCs w:val="24"/>
        </w:rPr>
        <w:t>日期：    年     月    日</w:t>
      </w: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09"/>
        <w:gridCol w:w="5413"/>
      </w:tblGrid>
      <w:tr w14:paraId="12ACA6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3" w:hRule="atLeast"/>
        </w:trPr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82E2E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C65BCA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离退休工作处2026春节慰问用油采购</w:t>
            </w:r>
          </w:p>
        </w:tc>
      </w:tr>
      <w:tr w14:paraId="1DD6D3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6" w:hRule="atLeast"/>
        </w:trPr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78F34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物资明细</w:t>
            </w:r>
          </w:p>
          <w:p w14:paraId="22887F7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（每份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或每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套）</w:t>
            </w: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4D7D6D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 w14:paraId="6AB42B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824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7593F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物资单价</w:t>
            </w:r>
          </w:p>
          <w:p w14:paraId="1B631F9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（每份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或每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套）</w:t>
            </w:r>
          </w:p>
          <w:p w14:paraId="4FCD065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BC31109">
            <w:pPr>
              <w:widowControl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小写：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 xml:space="preserve">                    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元</w:t>
            </w:r>
          </w:p>
        </w:tc>
      </w:tr>
      <w:tr w14:paraId="6BD792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82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84F4F7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A2914C2">
            <w:pPr>
              <w:widowControl/>
              <w:rPr>
                <w:rFonts w:hint="eastAsia" w:ascii="宋体" w:hAnsi="宋体" w:eastAsia="宋体" w:cs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大写：</w:t>
            </w:r>
          </w:p>
        </w:tc>
      </w:tr>
      <w:tr w14:paraId="051F56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4" w:hRule="atLeast"/>
        </w:trPr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30726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供应商名称</w:t>
            </w:r>
          </w:p>
          <w:p w14:paraId="68A8405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加盖公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章）</w:t>
            </w: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2A8CA6A">
            <w:pPr>
              <w:widowControl/>
              <w:ind w:firstLine="360" w:firstLineChars="15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 w14:paraId="17375D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1" w:hRule="atLeast"/>
        </w:trPr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7C018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供应商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法定代表人</w:t>
            </w:r>
          </w:p>
          <w:p w14:paraId="4164FF2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（或其授权的委托代理人）</w:t>
            </w: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3E6A6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姓名：</w:t>
            </w:r>
          </w:p>
          <w:p w14:paraId="56439F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联系电话（手机）：</w:t>
            </w:r>
          </w:p>
          <w:p w14:paraId="78299C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身份证号码：</w:t>
            </w:r>
          </w:p>
        </w:tc>
      </w:tr>
      <w:tr w14:paraId="30D4B9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7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BA6D6F">
            <w:pPr>
              <w:widowControl/>
              <w:spacing w:afterLines="50"/>
              <w:jc w:val="left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本公司郑重承诺：</w:t>
            </w:r>
          </w:p>
          <w:p w14:paraId="753F10CB">
            <w:pPr>
              <w:widowControl/>
              <w:ind w:firstLine="480" w:firstLineChars="200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本公司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具有本项目采购公告要求的资格条件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，依法经商，诚信经营，遵守社会公德和商业职业道德，不损害国家、消费者和其他企业的合法利益。未被列入“信用中国”（www.creditchina.gov.cn）失信被执行人名单、重大税收违法案件当事人名单和国家企业信用信息公示系统（http://www.gsxt.gov.cn）的 “严重违法失信企业名单”。在近三年经营活动中无重大安全、质量事故，无合同纠纷引起的诉讼、仲裁、违法行为记录及有关行政处罚。</w:t>
            </w:r>
          </w:p>
        </w:tc>
      </w:tr>
    </w:tbl>
    <w:p w14:paraId="510E8CA9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br w:type="page"/>
      </w:r>
    </w:p>
    <w:p w14:paraId="67F51AE0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附件2：《营业执照》复印件加盖公章</w:t>
      </w:r>
    </w:p>
    <w:p w14:paraId="7E6890B4"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</w:p>
    <w:p w14:paraId="52DC2D27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br w:type="page"/>
      </w:r>
    </w:p>
    <w:p w14:paraId="3FB24BA7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附件3：《法定代表人授权委托书》（如有授权）</w:t>
      </w:r>
    </w:p>
    <w:p w14:paraId="147D39BF"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法定代表人授权委托书</w:t>
      </w:r>
    </w:p>
    <w:p w14:paraId="0EF63CF5">
      <w:pPr>
        <w:pStyle w:val="2"/>
        <w:spacing w:line="360" w:lineRule="auto"/>
        <w:ind w:left="57" w:right="57" w:firstLine="480" w:firstLineChars="200"/>
        <w:rPr>
          <w:rFonts w:asciiTheme="minorHAnsi" w:hAnsiTheme="minorHAnsi" w:eastAsiaTheme="minorEastAsia" w:cstheme="minorBidi"/>
          <w:sz w:val="24"/>
          <w:szCs w:val="24"/>
        </w:rPr>
      </w:pPr>
      <w:r>
        <w:rPr>
          <w:rFonts w:hint="eastAsia" w:asciiTheme="minorHAnsi" w:hAnsiTheme="minorHAnsi" w:eastAsiaTheme="minorEastAsia" w:cstheme="minorBidi"/>
          <w:sz w:val="24"/>
          <w:szCs w:val="24"/>
        </w:rPr>
        <w:t>兹委派我单位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</w:rPr>
        <w:t>（姓名：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</w:rPr>
        <w:t>）</w:t>
      </w:r>
      <w:r>
        <w:rPr>
          <w:rFonts w:hint="eastAsia" w:asciiTheme="minorHAnsi" w:hAnsiTheme="minorHAnsi" w:eastAsiaTheme="minorEastAsia" w:cstheme="minorBidi"/>
          <w:sz w:val="24"/>
          <w:szCs w:val="24"/>
        </w:rPr>
        <w:t>参加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</w:rPr>
        <w:t>离退休工作处2026年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  <w:lang w:val="en-US" w:eastAsia="zh-CN"/>
        </w:rPr>
        <w:t>春节慰问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</w:rPr>
        <w:t>用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  <w:lang w:val="en-US" w:eastAsia="zh-CN"/>
        </w:rPr>
        <w:t>油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  <w:lang w:eastAsia="zh-CN"/>
        </w:rPr>
        <w:t>采购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 w:asciiTheme="minorHAnsi" w:hAnsiTheme="minorHAnsi" w:eastAsiaTheme="minorEastAsia" w:cstheme="minorBidi"/>
          <w:sz w:val="24"/>
          <w:szCs w:val="24"/>
          <w:u w:val="none"/>
        </w:rPr>
        <w:t>项目</w:t>
      </w:r>
      <w:r>
        <w:rPr>
          <w:rFonts w:hint="eastAsia" w:asciiTheme="minorHAnsi" w:hAnsiTheme="minorHAnsi" w:eastAsiaTheme="minorEastAsia" w:cstheme="minorBidi"/>
          <w:sz w:val="24"/>
          <w:szCs w:val="24"/>
          <w:u w:val="none"/>
          <w:lang w:eastAsia="zh-CN"/>
        </w:rPr>
        <w:t>公开询比</w:t>
      </w:r>
      <w:r>
        <w:rPr>
          <w:rFonts w:hint="eastAsia" w:asciiTheme="minorHAnsi" w:hAnsiTheme="minorHAnsi" w:eastAsiaTheme="minorEastAsia" w:cstheme="minorBidi"/>
          <w:sz w:val="24"/>
          <w:szCs w:val="24"/>
        </w:rPr>
        <w:t>，办理有关事务，并签署全部有关文件、协议及合同。我单位对委托代理人签署内容负全部责任。</w:t>
      </w:r>
    </w:p>
    <w:p w14:paraId="6C9B74E3">
      <w:pPr>
        <w:pStyle w:val="2"/>
        <w:spacing w:line="360" w:lineRule="auto"/>
        <w:ind w:left="57" w:right="57" w:firstLine="480" w:firstLineChars="200"/>
        <w:rPr>
          <w:rFonts w:asciiTheme="minorHAnsi" w:hAnsiTheme="minorHAnsi" w:eastAsiaTheme="minorEastAsia" w:cstheme="minorBidi"/>
          <w:sz w:val="24"/>
          <w:szCs w:val="24"/>
        </w:rPr>
      </w:pPr>
      <w:r>
        <w:rPr>
          <w:rFonts w:hint="eastAsia" w:asciiTheme="minorHAnsi" w:hAnsiTheme="minorHAnsi" w:eastAsiaTheme="minorEastAsia" w:cstheme="minorBidi"/>
          <w:sz w:val="24"/>
          <w:szCs w:val="24"/>
        </w:rPr>
        <w:t>本授权书于签字盖章后生效，在贵校收到撤销授权的书面通知以前，本授权书一直有效。被授权人签署的所有文件不因授权的撤销而失效。</w:t>
      </w:r>
    </w:p>
    <w:p w14:paraId="47985D33">
      <w:pPr>
        <w:pStyle w:val="2"/>
        <w:spacing w:line="360" w:lineRule="auto"/>
        <w:ind w:left="57" w:right="57" w:firstLine="480" w:firstLineChars="200"/>
        <w:rPr>
          <w:rFonts w:asciiTheme="minorHAnsi" w:hAnsiTheme="minorHAnsi" w:eastAsiaTheme="minorEastAsia" w:cstheme="minorBidi"/>
          <w:sz w:val="24"/>
          <w:szCs w:val="24"/>
        </w:rPr>
      </w:pPr>
      <w:r>
        <w:rPr>
          <w:rFonts w:hint="eastAsia" w:asciiTheme="minorHAnsi" w:hAnsiTheme="minorHAnsi" w:eastAsiaTheme="minorEastAsia" w:cstheme="minorBidi"/>
          <w:sz w:val="24"/>
          <w:szCs w:val="24"/>
        </w:rPr>
        <w:t>委托代理人无转委权。</w:t>
      </w:r>
    </w:p>
    <w:p w14:paraId="6BCC3AFC">
      <w:pPr>
        <w:pStyle w:val="2"/>
        <w:spacing w:afterLines="50" w:line="360" w:lineRule="auto"/>
        <w:ind w:left="57" w:right="57" w:firstLine="480" w:firstLineChars="200"/>
        <w:rPr>
          <w:rFonts w:hAnsi="宋体" w:cs="宋体"/>
          <w:kern w:val="0"/>
          <w:sz w:val="24"/>
          <w:szCs w:val="24"/>
        </w:rPr>
      </w:pPr>
      <w:r>
        <w:rPr>
          <w:rFonts w:hint="eastAsia" w:asciiTheme="minorHAnsi" w:hAnsiTheme="minorHAnsi" w:eastAsiaTheme="minorEastAsia" w:cstheme="minorBidi"/>
          <w:sz w:val="24"/>
          <w:szCs w:val="24"/>
        </w:rPr>
        <w:t>特此委托。</w:t>
      </w:r>
    </w:p>
    <w:tbl>
      <w:tblPr>
        <w:tblStyle w:val="5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55FF00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7" w:hRule="atLeast"/>
        </w:trPr>
        <w:tc>
          <w:tcPr>
            <w:tcW w:w="8522" w:type="dxa"/>
            <w:vAlign w:val="center"/>
          </w:tcPr>
          <w:p w14:paraId="7B5FC8CC">
            <w:pPr>
              <w:pStyle w:val="2"/>
              <w:spacing w:line="360" w:lineRule="auto"/>
              <w:ind w:left="57" w:right="57" w:firstLine="480" w:firstLineChars="200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法定代表人</w:t>
            </w:r>
            <w:r>
              <w:rPr>
                <w:rFonts w:hAnsi="宋体"/>
                <w:sz w:val="24"/>
                <w:szCs w:val="24"/>
              </w:rPr>
              <w:t>身份证</w:t>
            </w:r>
          </w:p>
          <w:p w14:paraId="30517E43">
            <w:pPr>
              <w:pStyle w:val="2"/>
              <w:spacing w:line="360" w:lineRule="auto"/>
              <w:ind w:left="57" w:right="57" w:firstLine="480" w:firstLineChars="200"/>
              <w:jc w:val="center"/>
              <w:rPr>
                <w:rFonts w:hAnsi="宋体" w:cs="宋体"/>
                <w:kern w:val="0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正、反面</w:t>
            </w:r>
          </w:p>
        </w:tc>
      </w:tr>
      <w:tr w14:paraId="325E1F7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3" w:hRule="atLeast"/>
        </w:trPr>
        <w:tc>
          <w:tcPr>
            <w:tcW w:w="8522" w:type="dxa"/>
            <w:vAlign w:val="center"/>
          </w:tcPr>
          <w:p w14:paraId="60F6D817">
            <w:pPr>
              <w:pStyle w:val="2"/>
              <w:spacing w:line="360" w:lineRule="auto"/>
              <w:ind w:left="57" w:right="57" w:firstLine="480" w:firstLineChars="200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被委托人</w:t>
            </w:r>
            <w:r>
              <w:rPr>
                <w:rFonts w:hAnsi="宋体"/>
                <w:sz w:val="24"/>
                <w:szCs w:val="24"/>
              </w:rPr>
              <w:t>身份证</w:t>
            </w:r>
          </w:p>
          <w:p w14:paraId="63332308">
            <w:pPr>
              <w:pStyle w:val="2"/>
              <w:spacing w:line="360" w:lineRule="auto"/>
              <w:ind w:left="57" w:right="57" w:firstLine="480" w:firstLineChars="200"/>
              <w:jc w:val="center"/>
              <w:rPr>
                <w:rFonts w:hAnsi="宋体" w:cs="宋体"/>
                <w:kern w:val="0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正、反面</w:t>
            </w:r>
          </w:p>
        </w:tc>
      </w:tr>
    </w:tbl>
    <w:p w14:paraId="1396641A"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  <w:lang w:eastAsia="zh-CN"/>
        </w:rPr>
        <w:t>供应商</w:t>
      </w:r>
      <w:r>
        <w:rPr>
          <w:rFonts w:hint="eastAsia" w:ascii="仿宋_GB2312" w:hAnsi="宋体" w:eastAsia="仿宋_GB2312"/>
          <w:sz w:val="24"/>
          <w:szCs w:val="24"/>
        </w:rPr>
        <w:t>名称（盖章）：</w:t>
      </w:r>
    </w:p>
    <w:p w14:paraId="2566F214"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法定代表人（签字或签章）：</w:t>
      </w:r>
    </w:p>
    <w:p w14:paraId="7C85645E"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被委托人签字：</w:t>
      </w:r>
    </w:p>
    <w:p w14:paraId="0E1A3A88"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委托时间：202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5</w:t>
      </w:r>
      <w:r>
        <w:rPr>
          <w:rFonts w:hint="eastAsia" w:ascii="仿宋_GB2312" w:hAnsi="宋体" w:eastAsia="仿宋_GB2312"/>
          <w:sz w:val="24"/>
          <w:szCs w:val="24"/>
        </w:rPr>
        <w:t>年  月  日</w:t>
      </w:r>
    </w:p>
    <w:p w14:paraId="59D39A43"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</w:p>
    <w:p w14:paraId="2B41AD3F">
      <w:pPr>
        <w:spacing w:line="480" w:lineRule="exact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/>
          <w:szCs w:val="21"/>
          <w:u w:val="single"/>
        </w:rPr>
        <w:t>（注：法定代表人直接参与</w:t>
      </w:r>
      <w:r>
        <w:rPr>
          <w:rFonts w:hint="eastAsia" w:asciiTheme="minorEastAsia" w:hAnsiTheme="minorEastAsia"/>
          <w:b/>
          <w:szCs w:val="21"/>
          <w:u w:val="single"/>
          <w:lang w:eastAsia="zh-CN"/>
        </w:rPr>
        <w:t>竞争</w:t>
      </w:r>
      <w:r>
        <w:rPr>
          <w:rFonts w:hint="eastAsia" w:asciiTheme="minorEastAsia" w:hAnsiTheme="minorEastAsia"/>
          <w:b/>
          <w:szCs w:val="21"/>
          <w:u w:val="single"/>
        </w:rPr>
        <w:t>的，无需填写此授权委托书</w:t>
      </w:r>
      <w:r>
        <w:rPr>
          <w:rFonts w:hint="eastAsia" w:asciiTheme="minorEastAsia" w:hAnsiTheme="minorEastAsia"/>
          <w:b/>
          <w:szCs w:val="21"/>
          <w:u w:val="single"/>
          <w:lang w:eastAsia="zh-CN"/>
        </w:rPr>
        <w:t>，</w:t>
      </w:r>
      <w:r>
        <w:rPr>
          <w:rFonts w:hint="eastAsia" w:asciiTheme="minorEastAsia" w:hAnsiTheme="minorEastAsia"/>
          <w:b/>
          <w:szCs w:val="21"/>
          <w:u w:val="single"/>
        </w:rPr>
        <w:t>仅需提交法定代表人身份证复印件）</w:t>
      </w:r>
      <w:r>
        <w:rPr>
          <w:rFonts w:hint="eastAsia"/>
          <w:sz w:val="28"/>
          <w:szCs w:val="28"/>
          <w:lang w:val="en-US" w:eastAsia="zh-CN"/>
        </w:rPr>
        <w:br w:type="page"/>
      </w:r>
    </w:p>
    <w:p w14:paraId="39A7A57A"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附件4：</w:t>
      </w:r>
    </w:p>
    <w:p w14:paraId="53C6B576"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《产品合格证明》和《制造厂商出具的授权书》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0B405F"/>
    <w:rsid w:val="06714A83"/>
    <w:rsid w:val="0BBC5FB5"/>
    <w:rsid w:val="0D5F0E86"/>
    <w:rsid w:val="0F1B11D4"/>
    <w:rsid w:val="1F3B56B9"/>
    <w:rsid w:val="24EA7953"/>
    <w:rsid w:val="321C4237"/>
    <w:rsid w:val="3C2A67CE"/>
    <w:rsid w:val="448F458B"/>
    <w:rsid w:val="484D4409"/>
    <w:rsid w:val="550C20AC"/>
    <w:rsid w:val="55256612"/>
    <w:rsid w:val="59F003EB"/>
    <w:rsid w:val="5EAE7678"/>
    <w:rsid w:val="66181F28"/>
    <w:rsid w:val="662F437B"/>
    <w:rsid w:val="68E4463B"/>
    <w:rsid w:val="691E2357"/>
    <w:rsid w:val="6BDD658D"/>
    <w:rsid w:val="76815A64"/>
    <w:rsid w:val="7EBA4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0"/>
    <w:rPr>
      <w:rFonts w:ascii="宋体" w:hAnsi="Courier New" w:eastAsia="宋体" w:cs="Courier New"/>
      <w:szCs w:val="21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651</Words>
  <Characters>705</Characters>
  <Lines>0</Lines>
  <Paragraphs>0</Paragraphs>
  <TotalTime>238</TotalTime>
  <ScaleCrop>false</ScaleCrop>
  <LinksUpToDate>false</LinksUpToDate>
  <CharactersWithSpaces>752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2025-05-08T08:53:00Z</dcterms:created>
  <dc:creator>hp</dc:creator>
  <cp:lastModifiedBy>叶青</cp:lastModifiedBy>
  <cp:lastPrinted>2025-05-10T02:32:00Z</cp:lastPrinted>
  <dcterms:modified xsi:type="dcterms:W3CDTF">2026-01-05T02:38:06Z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eyJoZGlkIjoiODFkMTQyMjdjYWVlZTA2NmM5NDdhMDkxYzkzZTQ1OGUiLCJ1c2VySWQiOiIxNTM1ODk0MDUyIn0=</vt:lpwstr>
  </property>
  <property fmtid="{D5CDD505-2E9C-101B-9397-08002B2CF9AE}" pid="4" name="ICV">
    <vt:lpwstr>BB44FC11ADDD438CB96805C6A0DA0D6A_13</vt:lpwstr>
  </property>
</Properties>
</file>